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97945" w14:textId="2DA3A3E7" w:rsidR="00F50F0B" w:rsidRDefault="0002504E" w:rsidP="00F50F0B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  <w:r w:rsidRPr="0002504E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51C8770A" wp14:editId="6FEA0F25">
            <wp:simplePos x="0" y="0"/>
            <wp:positionH relativeFrom="column">
              <wp:posOffset>3860165</wp:posOffset>
            </wp:positionH>
            <wp:positionV relativeFrom="paragraph">
              <wp:posOffset>-720090</wp:posOffset>
            </wp:positionV>
            <wp:extent cx="3860176" cy="24288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176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828B4" w14:textId="77777777" w:rsidR="00F50F0B" w:rsidRDefault="00F50F0B" w:rsidP="00F50F0B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bCs/>
          <w:sz w:val="72"/>
          <w:szCs w:val="72"/>
          <w:u w:val="single"/>
        </w:rPr>
        <w:t xml:space="preserve">О </w:t>
      </w:r>
      <w:r w:rsidRPr="00F50F0B">
        <w:rPr>
          <w:rFonts w:ascii="Times New Roman" w:hAnsi="Times New Roman" w:cs="Times New Roman"/>
          <w:b/>
          <w:bCs/>
          <w:sz w:val="72"/>
          <w:szCs w:val="72"/>
          <w:u w:val="single"/>
        </w:rPr>
        <w:t>возвратах</w:t>
      </w:r>
    </w:p>
    <w:p w14:paraId="5049EADC" w14:textId="799062B8" w:rsidR="00F50F0B" w:rsidRDefault="00F50F0B" w:rsidP="00F50F0B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 w:rsidRPr="00F50F0B">
        <w:rPr>
          <w:rFonts w:ascii="Times New Roman" w:hAnsi="Times New Roman" w:cs="Times New Roman"/>
          <w:b/>
          <w:bCs/>
          <w:sz w:val="72"/>
          <w:szCs w:val="72"/>
          <w:u w:val="single"/>
        </w:rPr>
        <w:t xml:space="preserve">и решении спорных моментов </w:t>
      </w:r>
    </w:p>
    <w:p w14:paraId="12478E01" w14:textId="54801246" w:rsidR="0002504E" w:rsidRPr="00F50F0B" w:rsidRDefault="00F50F0B" w:rsidP="00F50F0B">
      <w:pPr>
        <w:spacing w:after="0" w:line="240" w:lineRule="auto"/>
        <w:rPr>
          <w:rFonts w:ascii="Times New Roman" w:hAnsi="Times New Roman" w:cs="Times New Roman"/>
          <w:b/>
          <w:bCs/>
          <w:sz w:val="72"/>
          <w:szCs w:val="72"/>
        </w:rPr>
      </w:pPr>
      <w:r w:rsidRPr="00F50F0B">
        <w:rPr>
          <w:rFonts w:ascii="Times New Roman" w:hAnsi="Times New Roman" w:cs="Times New Roman"/>
          <w:b/>
          <w:bCs/>
          <w:sz w:val="72"/>
          <w:szCs w:val="72"/>
          <w:u w:val="single"/>
        </w:rPr>
        <w:t>в соответствии с требованиями законодательства РФ</w:t>
      </w:r>
    </w:p>
    <w:p w14:paraId="11918992" w14:textId="77777777" w:rsidR="00F50F0B" w:rsidRPr="00F50F0B" w:rsidRDefault="00F50F0B" w:rsidP="00F50F0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66E6FB0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Индивидуальный предприниматель Храпова Марина Викторовна (далее – Исполнитель), публикует настоящую публичную оферту о реализации товаров/услуг.</w:t>
      </w:r>
    </w:p>
    <w:p w14:paraId="25BF64FE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A9224A3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1. Предмет оферты</w:t>
      </w:r>
    </w:p>
    <w:p w14:paraId="13945C2E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DA117D1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1.1. Исполнитель осуществляет розничную продажу питьевой очищенной воды через сеть вендинговых аппаратов (водоматов) под брендом «</w:t>
      </w:r>
      <w:proofErr w:type="gramStart"/>
      <w:r w:rsidRPr="00CD6703">
        <w:rPr>
          <w:rFonts w:ascii="Times New Roman" w:hAnsi="Times New Roman" w:cs="Times New Roman"/>
          <w:sz w:val="36"/>
          <w:szCs w:val="36"/>
        </w:rPr>
        <w:t>водавода.рф</w:t>
      </w:r>
      <w:proofErr w:type="gramEnd"/>
      <w:r w:rsidRPr="00CD6703">
        <w:rPr>
          <w:rFonts w:ascii="Times New Roman" w:hAnsi="Times New Roman" w:cs="Times New Roman"/>
          <w:sz w:val="36"/>
          <w:szCs w:val="36"/>
        </w:rPr>
        <w:t>».</w:t>
      </w:r>
    </w:p>
    <w:p w14:paraId="681B9539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538A5EB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1.2. Настоящая оферта регулирует отношения между Исполнителем и любым лицом (далее – Покупатель), приобретающим питьевую воду через водоматы «водавода.рф».</w:t>
      </w:r>
    </w:p>
    <w:p w14:paraId="6941E5A9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0147491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2. Порядок приобретения товаров/услуг</w:t>
      </w:r>
    </w:p>
    <w:p w14:paraId="4BC88EEE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8201966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2.1. Приобретение питьевой воды осуществляется непосредственно через водоматы «водавода.рф» путем внесения наличных денежных средств или оплаты банковской картой (при наличии соответствующего функционала у водомата).</w:t>
      </w:r>
    </w:p>
    <w:p w14:paraId="327B4F33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F9A15A5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2.2. Сайт водавода.рф носит исключительно информационный характер и не предназначен для проведения платежных операций. Работа вендинговых аппаратов (водоматов) не связана с сайтом.</w:t>
      </w:r>
    </w:p>
    <w:p w14:paraId="153D24AC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5B4AA22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lastRenderedPageBreak/>
        <w:t>2.3. Исполнитель не осуществляет доставку воды и не имеет пунктов выдачи. Самовывоз осуществляется Покупателем самостоятельно из водоматов «водавода.рф», расположенных по адресам, указанным на сайте.</w:t>
      </w:r>
    </w:p>
    <w:p w14:paraId="5EEFB769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D5C27EA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3. Стоимость товаров/услуг</w:t>
      </w:r>
    </w:p>
    <w:p w14:paraId="4373FDA5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3D68146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3.1. Стоимость питьевой воды составляет 4 (четыре) рубля РФ за 1 (один) литр.</w:t>
      </w:r>
    </w:p>
    <w:p w14:paraId="672A4E91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D14FF58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4. Информация об Исполнителе</w:t>
      </w:r>
    </w:p>
    <w:p w14:paraId="0994B7AD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957201F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* Полное наименование: Индивидуальный предприниматель Храпова Марина Викторовна</w:t>
      </w:r>
    </w:p>
    <w:p w14:paraId="0E78088D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* ОГРНИП: 324300000024879</w:t>
      </w:r>
    </w:p>
    <w:p w14:paraId="2DECC10C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* ИНН: 301509792408</w:t>
      </w:r>
    </w:p>
    <w:p w14:paraId="6EB6A932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* Юридический адрес: 414047, Астраханская область, г. Астрахань, ул. Куликова, д. 79, корп. 2, кв. 62</w:t>
      </w:r>
    </w:p>
    <w:p w14:paraId="7085DA13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* Почтовый адрес: 414047, Астраханская область, г. Астрахань, ул. Куликова, д. 79, корп. 2, кв. 62</w:t>
      </w:r>
    </w:p>
    <w:p w14:paraId="5A0BEEEE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* Расчетный счет: 40802810305000065967</w:t>
      </w:r>
    </w:p>
    <w:p w14:paraId="16DA0D2F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* Корреспондентский счет: 30101810500000000602</w:t>
      </w:r>
    </w:p>
    <w:p w14:paraId="46388D0E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* БИК: 041203602</w:t>
      </w:r>
    </w:p>
    <w:p w14:paraId="028828C8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* Наименование банка: Астраханское отделение №8625 ПАО СБЕРБАНК</w:t>
      </w:r>
    </w:p>
    <w:p w14:paraId="3C913A34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* ОКПО: 2032730596</w:t>
      </w:r>
    </w:p>
    <w:p w14:paraId="2A72A38D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* ОКАТО: 12401367000</w:t>
      </w:r>
    </w:p>
    <w:p w14:paraId="0AF92DB8" w14:textId="31EEA882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 xml:space="preserve">* Контактные данные: </w:t>
      </w:r>
      <w:r w:rsidR="00F05BC4">
        <w:rPr>
          <w:rFonts w:ascii="Times New Roman" w:hAnsi="Times New Roman" w:cs="Times New Roman"/>
          <w:sz w:val="36"/>
          <w:szCs w:val="36"/>
          <w:lang w:val="en-US"/>
        </w:rPr>
        <w:t>go</w:t>
      </w:r>
      <w:r w:rsidR="00F05BC4">
        <w:rPr>
          <w:rFonts w:ascii="Times New Roman" w:hAnsi="Times New Roman" w:cs="Times New Roman"/>
          <w:sz w:val="36"/>
          <w:szCs w:val="36"/>
        </w:rPr>
        <w:t>@водавода.рф, тел. +7 (937) 136-20-25</w:t>
      </w:r>
    </w:p>
    <w:p w14:paraId="145BA8FD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B6EADC8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5. Прочие условия</w:t>
      </w:r>
    </w:p>
    <w:p w14:paraId="000D8A28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279D25C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5.1. Настоящая оферта вступает в силу с момента ее публикации и действует бессрочно.</w:t>
      </w:r>
    </w:p>
    <w:p w14:paraId="3687E53F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672707D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5.2. Исполнитель оставляет за собой право вносить изменения в настоящую оферту в одностороннем порядке.</w:t>
      </w:r>
    </w:p>
    <w:p w14:paraId="3F5233A4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F93F850" w14:textId="77777777" w:rsidR="00CD6703" w:rsidRPr="00CD6703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EF6F43E" w14:textId="7AA9F7D1" w:rsidR="00047772" w:rsidRPr="0002504E" w:rsidRDefault="00CD6703" w:rsidP="00CD670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D6703">
        <w:rPr>
          <w:rFonts w:ascii="Times New Roman" w:hAnsi="Times New Roman" w:cs="Times New Roman"/>
          <w:sz w:val="36"/>
          <w:szCs w:val="36"/>
        </w:rPr>
        <w:t>ИП Храпова М.В.</w:t>
      </w:r>
    </w:p>
    <w:sectPr w:rsidR="00047772" w:rsidRPr="0002504E" w:rsidSect="0002504E">
      <w:pgSz w:w="11906" w:h="16838"/>
      <w:pgMar w:top="720" w:right="720" w:bottom="720" w:left="720" w:header="708" w:footer="708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72"/>
    <w:rsid w:val="0002504E"/>
    <w:rsid w:val="00047772"/>
    <w:rsid w:val="006F6506"/>
    <w:rsid w:val="00CD6703"/>
    <w:rsid w:val="00F05BC4"/>
    <w:rsid w:val="00F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55E2"/>
  <w15:chartTrackingRefBased/>
  <w15:docId w15:val="{592A2443-953D-477E-8A6D-5CAC5748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6F1B-4DED-44C4-9306-169EAE50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Гаврилов</dc:creator>
  <cp:keywords/>
  <dc:description/>
  <cp:lastModifiedBy>Сергей Гаврилов</cp:lastModifiedBy>
  <cp:revision>3</cp:revision>
  <cp:lastPrinted>2025-02-18T11:50:00Z</cp:lastPrinted>
  <dcterms:created xsi:type="dcterms:W3CDTF">2025-02-18T11:54:00Z</dcterms:created>
  <dcterms:modified xsi:type="dcterms:W3CDTF">2025-02-18T12:30:00Z</dcterms:modified>
</cp:coreProperties>
</file>